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1"/>
        <w:tblW w:w="5000" w:type="pct"/>
        <w:tblLayout w:type="fixed"/>
        <w:tblLook w:val="01E0" w:firstRow="1" w:lastRow="1" w:firstColumn="1" w:lastColumn="1" w:noHBand="0" w:noVBand="0"/>
      </w:tblPr>
      <w:tblGrid>
        <w:gridCol w:w="5068"/>
        <w:gridCol w:w="5069"/>
      </w:tblGrid>
      <w:tr w:rsidR="00BA5179" w:rsidRPr="007D4B9F" w:rsidTr="00D402BA">
        <w:trPr>
          <w:trHeight w:val="426"/>
        </w:trPr>
        <w:tc>
          <w:tcPr>
            <w:tcW w:w="2500" w:type="pct"/>
          </w:tcPr>
          <w:p w:rsidR="00BA5179" w:rsidRDefault="00BA5179" w:rsidP="00D402BA">
            <w:pPr>
              <w:tabs>
                <w:tab w:val="left" w:pos="357"/>
                <w:tab w:val="num" w:pos="1080"/>
              </w:tabs>
              <w:ind w:left="720" w:hanging="357"/>
              <w:jc w:val="both"/>
              <w:rPr>
                <w:bCs/>
                <w:snapToGrid w:val="0"/>
                <w:spacing w:val="-10"/>
                <w:sz w:val="16"/>
                <w:szCs w:val="16"/>
              </w:rPr>
            </w:pPr>
          </w:p>
          <w:p w:rsidR="00BA5179" w:rsidRDefault="00BA5179" w:rsidP="00D402BA">
            <w:pPr>
              <w:tabs>
                <w:tab w:val="left" w:pos="357"/>
                <w:tab w:val="num" w:pos="1080"/>
              </w:tabs>
              <w:ind w:left="720" w:hanging="357"/>
              <w:jc w:val="both"/>
              <w:rPr>
                <w:bCs/>
                <w:snapToGrid w:val="0"/>
                <w:spacing w:val="-10"/>
                <w:sz w:val="16"/>
                <w:szCs w:val="16"/>
              </w:rPr>
            </w:pPr>
            <w:r>
              <w:rPr>
                <w:bCs/>
                <w:snapToGrid w:val="0"/>
                <w:spacing w:val="-10"/>
                <w:sz w:val="16"/>
                <w:szCs w:val="16"/>
              </w:rPr>
              <w:t xml:space="preserve"> </w:t>
            </w:r>
          </w:p>
          <w:p w:rsidR="00BA5179" w:rsidRPr="007D4B9F" w:rsidRDefault="00BA5179" w:rsidP="00D402BA">
            <w:pPr>
              <w:tabs>
                <w:tab w:val="left" w:pos="357"/>
                <w:tab w:val="num" w:pos="1080"/>
              </w:tabs>
              <w:ind w:left="720" w:hanging="357"/>
              <w:jc w:val="both"/>
              <w:rPr>
                <w:bCs/>
                <w:snapToGrid w:val="0"/>
                <w:spacing w:val="-10"/>
                <w:sz w:val="16"/>
                <w:szCs w:val="16"/>
              </w:rPr>
            </w:pPr>
          </w:p>
        </w:tc>
        <w:tc>
          <w:tcPr>
            <w:tcW w:w="2500" w:type="pct"/>
          </w:tcPr>
          <w:p w:rsidR="00BA5179" w:rsidRPr="00BA5179" w:rsidRDefault="00BA5179" w:rsidP="00D402BA">
            <w:pPr>
              <w:ind w:left="1169"/>
              <w:jc w:val="both"/>
              <w:rPr>
                <w:sz w:val="28"/>
                <w:szCs w:val="28"/>
              </w:rPr>
            </w:pPr>
          </w:p>
          <w:p w:rsidR="00BA5179" w:rsidRPr="00BA5179" w:rsidRDefault="00BA5179" w:rsidP="00D402BA">
            <w:pPr>
              <w:ind w:left="1169"/>
              <w:jc w:val="both"/>
              <w:rPr>
                <w:spacing w:val="-10"/>
                <w:sz w:val="28"/>
                <w:szCs w:val="28"/>
              </w:rPr>
            </w:pPr>
            <w:r w:rsidRPr="00BA5179">
              <w:rPr>
                <w:spacing w:val="-10"/>
                <w:sz w:val="28"/>
                <w:szCs w:val="28"/>
              </w:rPr>
              <w:t>Директор</w:t>
            </w:r>
            <w:proofErr w:type="gramStart"/>
            <w:r w:rsidRPr="00BA5179">
              <w:rPr>
                <w:spacing w:val="-10"/>
                <w:sz w:val="28"/>
                <w:szCs w:val="28"/>
              </w:rPr>
              <w:t>у ООО</w:t>
            </w:r>
            <w:proofErr w:type="gramEnd"/>
            <w:r w:rsidRPr="00BA5179">
              <w:rPr>
                <w:spacing w:val="-10"/>
                <w:sz w:val="28"/>
                <w:szCs w:val="28"/>
              </w:rPr>
              <w:t xml:space="preserve"> «Агро-Маркет»</w:t>
            </w:r>
          </w:p>
          <w:p w:rsidR="00BA5179" w:rsidRPr="00BA5179" w:rsidRDefault="00BA5179" w:rsidP="00D402BA">
            <w:pPr>
              <w:ind w:left="1169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 w:rsidRPr="00BA5179">
              <w:rPr>
                <w:spacing w:val="-10"/>
                <w:sz w:val="28"/>
                <w:szCs w:val="28"/>
              </w:rPr>
              <w:t>Солянику</w:t>
            </w:r>
            <w:proofErr w:type="spellEnd"/>
            <w:r w:rsidRPr="00BA5179">
              <w:rPr>
                <w:spacing w:val="-10"/>
                <w:sz w:val="28"/>
                <w:szCs w:val="28"/>
              </w:rPr>
              <w:t xml:space="preserve"> А.Ю.</w:t>
            </w:r>
          </w:p>
          <w:p w:rsidR="00BA5179" w:rsidRPr="007214D1" w:rsidRDefault="00BA5179" w:rsidP="00D402BA">
            <w:pPr>
              <w:ind w:left="1169"/>
              <w:jc w:val="both"/>
              <w:rPr>
                <w:spacing w:val="-10"/>
              </w:rPr>
            </w:pPr>
          </w:p>
        </w:tc>
      </w:tr>
    </w:tbl>
    <w:p w:rsidR="00BA5179" w:rsidRDefault="00BA5179">
      <w:pPr>
        <w:spacing w:after="120"/>
        <w:jc w:val="center"/>
        <w:rPr>
          <w:b/>
          <w:bCs/>
          <w:spacing w:val="60"/>
          <w:sz w:val="26"/>
          <w:szCs w:val="26"/>
        </w:rPr>
      </w:pPr>
      <w:bookmarkStart w:id="0" w:name="_GoBack"/>
      <w:bookmarkEnd w:id="0"/>
    </w:p>
    <w:p w:rsidR="00630398" w:rsidRDefault="00630398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 w:rsidR="00BA5179">
        <w:rPr>
          <w:b/>
          <w:bCs/>
          <w:sz w:val="26"/>
          <w:szCs w:val="26"/>
        </w:rPr>
        <w:t>А</w:t>
      </w:r>
    </w:p>
    <w:p w:rsidR="00630398" w:rsidRDefault="00630398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>электроснабжения энергопринимающих устройств с максимальной</w:t>
      </w:r>
      <w:r>
        <w:rPr>
          <w:b/>
          <w:bCs/>
          <w:sz w:val="26"/>
          <w:szCs w:val="26"/>
        </w:rPr>
        <w:br/>
        <w:t>мощностью до 15 к</w:t>
      </w:r>
      <w:proofErr w:type="gramStart"/>
      <w:r>
        <w:rPr>
          <w:b/>
          <w:bCs/>
          <w:sz w:val="26"/>
          <w:szCs w:val="26"/>
        </w:rPr>
        <w:t>Вт вкл</w:t>
      </w:r>
      <w:proofErr w:type="gramEnd"/>
      <w:r>
        <w:rPr>
          <w:b/>
          <w:bCs/>
          <w:sz w:val="26"/>
          <w:szCs w:val="26"/>
        </w:rPr>
        <w:t>ючительно (используемых для бытовых</w:t>
      </w:r>
      <w:r>
        <w:rPr>
          <w:b/>
          <w:bCs/>
          <w:sz w:val="26"/>
          <w:szCs w:val="26"/>
        </w:rPr>
        <w:br/>
        <w:t>и иных нужд, не связанных с осуществлением</w:t>
      </w:r>
      <w:r>
        <w:rPr>
          <w:b/>
          <w:bCs/>
          <w:sz w:val="26"/>
          <w:szCs w:val="26"/>
        </w:rPr>
        <w:br/>
        <w:t>предпринимательской деятельности)</w:t>
      </w:r>
    </w:p>
    <w:p w:rsidR="00630398" w:rsidRDefault="00630398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tabs>
          <w:tab w:val="right" w:pos="9923"/>
        </w:tabs>
        <w:ind w:left="868" w:right="113"/>
        <w:jc w:val="center"/>
      </w:pPr>
      <w: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1985"/>
        <w:gridCol w:w="851"/>
        <w:gridCol w:w="3402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 Паспортные данные: 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0398" w:rsidRDefault="0063039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(кем, когда)  </w:t>
      </w:r>
    </w:p>
    <w:p w:rsidR="00630398" w:rsidRDefault="00630398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 Зарегистрирова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а)  </w:t>
      </w:r>
    </w:p>
    <w:p w:rsidR="00630398" w:rsidRDefault="00630398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Фактический адрес проживания  </w:t>
      </w:r>
    </w:p>
    <w:p w:rsidR="00630398" w:rsidRDefault="00630398">
      <w:pPr>
        <w:pBdr>
          <w:top w:val="single" w:sz="4" w:space="1" w:color="auto"/>
        </w:pBdr>
        <w:ind w:left="426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 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630398" w:rsidRDefault="00630398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630398" w:rsidRDefault="00630398">
      <w:pPr>
        <w:rPr>
          <w:sz w:val="24"/>
          <w:szCs w:val="24"/>
        </w:rPr>
      </w:pPr>
    </w:p>
    <w:p w:rsidR="00630398" w:rsidRDefault="00630398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630398" w:rsidRDefault="00630398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630398" w:rsidRDefault="00630398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</w:t>
      </w:r>
      <w:proofErr w:type="gramStart"/>
      <w:r>
        <w:t>ств дл</w:t>
      </w:r>
      <w:proofErr w:type="gramEnd"/>
      <w:r>
        <w:t>я присоединения)</w:t>
      </w: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left="1786" w:right="113"/>
        <w:jc w:val="center"/>
      </w:pPr>
      <w:r>
        <w:t>(место нахождения энергопринимающих устройств)</w:t>
      </w:r>
    </w:p>
    <w:p w:rsidR="00630398" w:rsidRPr="00BA5179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</w:t>
      </w:r>
      <w:proofErr w:type="gramStart"/>
      <w:r>
        <w:rPr>
          <w:sz w:val="24"/>
          <w:szCs w:val="24"/>
        </w:rPr>
        <w:t>Максимальная мощность </w:t>
      </w:r>
      <w:r>
        <w:rPr>
          <w:rStyle w:val="a9"/>
          <w:sz w:val="24"/>
          <w:szCs w:val="24"/>
        </w:rPr>
        <w:endnoteReference w:customMarkFollows="1" w:id="1"/>
        <w:t>2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BA5179">
        <w:rPr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608"/>
        <w:gridCol w:w="737"/>
        <w:gridCol w:w="1816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:rsidR="00630398" w:rsidRPr="00BA5179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BA5179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:rsidR="00630398" w:rsidRPr="00BA5179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б) максимальная мощность ранее </w:t>
      </w:r>
      <w:proofErr w:type="gramStart"/>
      <w:r>
        <w:rPr>
          <w:sz w:val="24"/>
          <w:szCs w:val="24"/>
        </w:rPr>
        <w:t>присоединенных</w:t>
      </w:r>
      <w:proofErr w:type="gramEnd"/>
      <w:r>
        <w:rPr>
          <w:sz w:val="24"/>
          <w:szCs w:val="24"/>
        </w:rPr>
        <w:t xml:space="preserve"> в данной точке присоединения</w:t>
      </w:r>
      <w:r w:rsidRPr="00BA5179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</w:p>
        </w:tc>
      </w:tr>
    </w:tbl>
    <w:p w:rsidR="00630398" w:rsidRDefault="006303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 Заявляемая  категория  </w:t>
      </w:r>
      <w:proofErr w:type="spellStart"/>
      <w:r>
        <w:rPr>
          <w:sz w:val="24"/>
          <w:szCs w:val="24"/>
        </w:rPr>
        <w:t>энергопринимающего</w:t>
      </w:r>
      <w:proofErr w:type="spellEnd"/>
      <w:r>
        <w:rPr>
          <w:sz w:val="24"/>
          <w:szCs w:val="24"/>
        </w:rPr>
        <w:t xml:space="preserve">  устройства по надежности электроснабжения – III (по одному источнику электроснабжения).</w:t>
      </w:r>
    </w:p>
    <w:p w:rsidR="00630398" w:rsidRDefault="00630398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</w:t>
      </w:r>
      <w:proofErr w:type="gramStart"/>
      <w:r>
        <w:rPr>
          <w:sz w:val="24"/>
          <w:szCs w:val="24"/>
        </w:rPr>
        <w:t>Сроки проектирования и поэтапного введения в эксплуатацию объекта (в том числе по</w:t>
      </w:r>
      <w:proofErr w:type="gramEnd"/>
      <w:r>
        <w:rPr>
          <w:sz w:val="24"/>
          <w:szCs w:val="24"/>
        </w:rPr>
        <w:t xml:space="preserve"> этапам и очередям):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6303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</w:t>
            </w:r>
            <w:r>
              <w:softHyphen/>
              <w:t>мающего</w:t>
            </w:r>
            <w:proofErr w:type="spellEnd"/>
            <w:r>
              <w:t xml:space="preserve"> устройства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энергопринимающего</w:t>
            </w:r>
            <w:proofErr w:type="spellEnd"/>
            <w:r>
              <w:t xml:space="preserve"> устройства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</w:t>
            </w:r>
            <w:r>
              <w:softHyphen/>
              <w:t>щего</w:t>
            </w:r>
            <w:proofErr w:type="spellEnd"/>
            <w:r>
              <w:t xml:space="preserve"> устройства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Категория надежности</w:t>
            </w: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</w:tbl>
    <w:p w:rsidR="00630398" w:rsidRDefault="00630398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9. </w:t>
      </w:r>
      <w:proofErr w:type="gramStart"/>
      <w:r>
        <w:rPr>
          <w:sz w:val="24"/>
          <w:szCs w:val="24"/>
        </w:rPr>
        <w:t>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электроснабжения (купли-продажи электрической энергии (мощности)</w:t>
      </w:r>
      <w:r w:rsidRPr="00BA5179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  <w:proofErr w:type="gramEnd"/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630398" w:rsidRDefault="00630398">
      <w:pPr>
        <w:ind w:firstLine="567"/>
      </w:pPr>
      <w:r>
        <w:t>(указать перечень прилагаемых документов)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630398" w:rsidRDefault="00630398">
      <w:pPr>
        <w:pBdr>
          <w:top w:val="single" w:sz="4" w:space="1" w:color="auto"/>
        </w:pBdr>
        <w:spacing w:after="240"/>
        <w:ind w:left="879"/>
        <w:rPr>
          <w:sz w:val="2"/>
          <w:szCs w:val="2"/>
        </w:rPr>
      </w:pPr>
    </w:p>
    <w:p w:rsidR="00630398" w:rsidRDefault="00630398">
      <w:pPr>
        <w:ind w:right="4818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(фамилия, имя, отчество)</w:t>
            </w: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(контактный телефон)</w:t>
            </w: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(подпись)</w:t>
            </w:r>
          </w:p>
        </w:tc>
      </w:tr>
    </w:tbl>
    <w:p w:rsidR="00630398" w:rsidRDefault="006303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630398" w:rsidRDefault="00630398">
      <w:pPr>
        <w:ind w:right="4818"/>
        <w:rPr>
          <w:sz w:val="24"/>
          <w:szCs w:val="24"/>
        </w:rPr>
      </w:pPr>
    </w:p>
    <w:p w:rsidR="00630398" w:rsidRDefault="00630398">
      <w:pPr>
        <w:ind w:right="4818"/>
        <w:rPr>
          <w:sz w:val="24"/>
          <w:szCs w:val="24"/>
        </w:rPr>
      </w:pPr>
    </w:p>
    <w:sectPr w:rsidR="00630398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A5179">
      <w:r>
        <w:separator/>
      </w:r>
    </w:p>
  </w:endnote>
  <w:endnote w:type="continuationSeparator" w:id="0">
    <w:p w:rsidR="00000000" w:rsidRDefault="00BA5179">
      <w:r>
        <w:continuationSeparator/>
      </w:r>
    </w:p>
  </w:endnote>
  <w:endnote w:id="1">
    <w:p w:rsidR="00000000" w:rsidRDefault="00630398">
      <w:pPr>
        <w:pStyle w:val="a7"/>
        <w:ind w:firstLine="567"/>
        <w:jc w:val="both"/>
      </w:pPr>
      <w:r>
        <w:rPr>
          <w:rStyle w:val="a9"/>
        </w:rPr>
        <w:t>2</w:t>
      </w:r>
      <w:r>
        <w:t> Максимальная мощность указывается равной максимальной мощности присоединяемых энергопринимающих устрой</w:t>
      </w:r>
      <w:proofErr w:type="gramStart"/>
      <w:r>
        <w:t>ств в сл</w:t>
      </w:r>
      <w:proofErr w:type="gramEnd"/>
      <w:r>
        <w:t>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2">
    <w:p w:rsidR="00000000" w:rsidRDefault="00630398">
      <w:pPr>
        <w:pStyle w:val="a7"/>
        <w:ind w:firstLine="567"/>
        <w:jc w:val="both"/>
      </w:pPr>
      <w:r>
        <w:rPr>
          <w:rStyle w:val="a9"/>
        </w:rPr>
        <w:t>3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A5179">
      <w:r>
        <w:separator/>
      </w:r>
    </w:p>
  </w:footnote>
  <w:footnote w:type="continuationSeparator" w:id="0">
    <w:p w:rsidR="00000000" w:rsidRDefault="00BA5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398"/>
    <w:rsid w:val="00630398"/>
    <w:rsid w:val="00BA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AlSem</cp:lastModifiedBy>
  <cp:revision>2</cp:revision>
  <cp:lastPrinted>2015-06-23T12:20:00Z</cp:lastPrinted>
  <dcterms:created xsi:type="dcterms:W3CDTF">2018-02-15T08:15:00Z</dcterms:created>
  <dcterms:modified xsi:type="dcterms:W3CDTF">2018-02-15T08:15:00Z</dcterms:modified>
</cp:coreProperties>
</file>